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64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377"/>
        <w:gridCol w:w="2716"/>
        <w:gridCol w:w="1699"/>
        <w:gridCol w:w="2261"/>
      </w:tblGrid>
      <w:tr w:rsidR="003F390A" w14:paraId="40EDDFA9" w14:textId="77777777" w:rsidTr="004B6E70">
        <w:trPr>
          <w:trHeight w:val="972"/>
        </w:trPr>
        <w:tc>
          <w:tcPr>
            <w:tcW w:w="9640" w:type="dxa"/>
            <w:gridSpan w:val="5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50DE32D" w14:textId="77777777" w:rsidR="003F390A" w:rsidRDefault="003F390A" w:rsidP="004B6E70">
            <w:pPr>
              <w:keepNext/>
              <w:keepLines/>
              <w:tabs>
                <w:tab w:val="left" w:pos="709"/>
              </w:tabs>
              <w:ind w:right="6"/>
              <w:outlineLvl w:val="0"/>
              <w:rPr>
                <w:rFonts w:eastAsia="Times New Roman" w:cs="Times New Roman"/>
                <w:b/>
              </w:rPr>
            </w:pPr>
          </w:p>
          <w:p w14:paraId="30D12046" w14:textId="77777777" w:rsidR="003F390A" w:rsidRDefault="003F390A" w:rsidP="004B6E70">
            <w:pPr>
              <w:keepNext/>
              <w:keepLines/>
              <w:tabs>
                <w:tab w:val="left" w:pos="709"/>
              </w:tabs>
              <w:ind w:right="6"/>
              <w:jc w:val="center"/>
              <w:outlineLvl w:val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Lista 20 mieszkańców Puław popierających projekt</w:t>
            </w:r>
          </w:p>
          <w:p w14:paraId="61CFD8B2" w14:textId="77777777" w:rsidR="003F390A" w:rsidRPr="00331067" w:rsidRDefault="003F390A" w:rsidP="004B6E70">
            <w:pPr>
              <w:keepNext/>
              <w:keepLines/>
              <w:tabs>
                <w:tab w:val="left" w:pos="709"/>
              </w:tabs>
              <w:ind w:right="6"/>
              <w:jc w:val="center"/>
              <w:outlineLvl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331067">
              <w:rPr>
                <w:rFonts w:eastAsia="Times New Roman" w:cs="Times New Roman"/>
                <w:b/>
                <w:sz w:val="18"/>
                <w:szCs w:val="18"/>
              </w:rPr>
              <w:t>(do formularza należy dołączyć listę poparcia mieszkańców Puław popierających projekt)</w:t>
            </w:r>
          </w:p>
          <w:p w14:paraId="7DB91880" w14:textId="77777777" w:rsidR="003F390A" w:rsidRDefault="003F390A" w:rsidP="004B6E70">
            <w:pPr>
              <w:keepNext/>
              <w:keepLines/>
              <w:tabs>
                <w:tab w:val="left" w:pos="709"/>
              </w:tabs>
              <w:ind w:right="6"/>
              <w:outlineLvl w:val="0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Nazwa projektu:…………………………………………………………………………………………………………………….</w:t>
            </w:r>
          </w:p>
        </w:tc>
      </w:tr>
      <w:tr w:rsidR="003F390A" w14:paraId="3417C9BC" w14:textId="77777777" w:rsidTr="004B6E70">
        <w:tc>
          <w:tcPr>
            <w:tcW w:w="587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14:paraId="00AA254C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77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14:paraId="1A65925A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2716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14:paraId="45AC53F3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Adres zamieszkania </w:t>
            </w:r>
          </w:p>
          <w:p w14:paraId="7F1D5AAB" w14:textId="77777777" w:rsidR="003F390A" w:rsidRDefault="003F390A" w:rsidP="004B6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terenie Miasta Puławy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14:paraId="242C3BEC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 urodzenia</w:t>
            </w:r>
          </w:p>
        </w:tc>
        <w:tc>
          <w:tcPr>
            <w:tcW w:w="2261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14:paraId="5003927E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</w:t>
            </w:r>
          </w:p>
        </w:tc>
      </w:tr>
      <w:tr w:rsidR="003F390A" w14:paraId="0D094D43" w14:textId="77777777" w:rsidTr="004B6E70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A30299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A75E20" w14:textId="77777777" w:rsidR="003F390A" w:rsidRDefault="003F390A" w:rsidP="004B6E70">
            <w:pPr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D2FAD1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  <w:p w14:paraId="5EED143E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2E7314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0196F7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90A" w14:paraId="7944D112" w14:textId="77777777" w:rsidTr="004B6E70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8E5BA6A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2D3B63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4C3EB9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  <w:p w14:paraId="020F1F6B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35080B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823C02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90A" w14:paraId="4CFA2494" w14:textId="77777777" w:rsidTr="004B6E70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0159028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4828AC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4D15AB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  <w:p w14:paraId="6D450A06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9E7E45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5EDABC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90A" w14:paraId="074E485A" w14:textId="77777777" w:rsidTr="004B6E70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5A2A24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0F81E5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6E75C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  <w:p w14:paraId="4116A4F7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C36AD4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E60B5A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90A" w14:paraId="3A7B962E" w14:textId="77777777" w:rsidTr="004B6E70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3A5133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4A0DB0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FBCB97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  <w:p w14:paraId="5ABE319A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81C14D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E19772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90A" w14:paraId="0D061847" w14:textId="77777777" w:rsidTr="004B6E70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3D2B2B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ADDCE5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0039F2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  <w:p w14:paraId="2FBBE363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0F2B26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73702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90A" w14:paraId="75B4EAE8" w14:textId="77777777" w:rsidTr="004B6E70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DE1962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80AA48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11524A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  <w:p w14:paraId="168EBB53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B51BD7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FA0C41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90A" w14:paraId="39EDF0B0" w14:textId="77777777" w:rsidTr="004B6E70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8A4C98E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D52F6B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88E5C1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  <w:p w14:paraId="1BE2D457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F8BC0F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537CF7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90A" w14:paraId="61B5433D" w14:textId="77777777" w:rsidTr="004B6E70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8376B6C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210620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F49EB6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  <w:p w14:paraId="4579A8F3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5348D1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D7244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90A" w14:paraId="30A1556B" w14:textId="77777777" w:rsidTr="004B6E70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1E15F45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08C6B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E7C11D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  <w:p w14:paraId="24E830A8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9F5C91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AF2814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90A" w14:paraId="471CD95C" w14:textId="77777777" w:rsidTr="004B6E70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856AEA8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773321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F1597F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  <w:p w14:paraId="7103352D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1BE999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DD5BF1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90A" w14:paraId="679B9582" w14:textId="77777777" w:rsidTr="004B6E70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8CB69BA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A3D890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B7FDE8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  <w:p w14:paraId="13946ED9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6D2BD6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3782A4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90A" w14:paraId="273C7DB7" w14:textId="77777777" w:rsidTr="004B6E70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6C38473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BD2305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F5383A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  <w:p w14:paraId="517AF8DD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AA106C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44ECC8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90A" w14:paraId="18F029F1" w14:textId="77777777" w:rsidTr="004B6E70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6AF8CC7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B88A15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60EA9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  <w:p w14:paraId="30BD4ABA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E8999C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59DFEC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90A" w14:paraId="44A06389" w14:textId="77777777" w:rsidTr="004B6E70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085C7C9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4E3D91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9CAB75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  <w:p w14:paraId="486A81CB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021DDE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408E50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90A" w14:paraId="2519C9C0" w14:textId="77777777" w:rsidTr="004B6E70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8175BC1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27E4EA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85AAC3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  <w:p w14:paraId="2EF4FF2A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EDBFB5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E0473D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90A" w14:paraId="4A6AA7C9" w14:textId="77777777" w:rsidTr="004B6E70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95D9560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3880C8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B14AA2" w14:textId="77777777" w:rsidR="003F390A" w:rsidRDefault="003F390A" w:rsidP="004B6E70">
            <w:pPr>
              <w:rPr>
                <w:b/>
                <w:sz w:val="24"/>
                <w:szCs w:val="24"/>
              </w:rPr>
            </w:pPr>
          </w:p>
          <w:p w14:paraId="2C88D164" w14:textId="77777777" w:rsidR="003F390A" w:rsidRDefault="003F390A" w:rsidP="004B6E70">
            <w:pPr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D5A713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77364A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90A" w14:paraId="73007B2C" w14:textId="77777777" w:rsidTr="004B6E70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8B3A5A7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E6FD7E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978E23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  <w:p w14:paraId="37349381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0B9DF1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B71DD7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90A" w14:paraId="7944870A" w14:textId="77777777" w:rsidTr="004B6E70">
        <w:trPr>
          <w:trHeight w:val="434"/>
        </w:trPr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823E6B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A17D64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543C2C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  <w:p w14:paraId="2B952B78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B15903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B08754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90A" w14:paraId="11B03682" w14:textId="77777777" w:rsidTr="004B6E70">
        <w:trPr>
          <w:trHeight w:val="397"/>
        </w:trPr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4FD8FA1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7BFD37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DE5C6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5498A6" w14:textId="77777777" w:rsidR="003F390A" w:rsidRDefault="003F390A" w:rsidP="004B6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70E93B" w14:textId="77777777" w:rsidR="003F390A" w:rsidRDefault="003F390A" w:rsidP="004B6E70">
            <w:pPr>
              <w:rPr>
                <w:b/>
                <w:sz w:val="24"/>
                <w:szCs w:val="24"/>
              </w:rPr>
            </w:pPr>
          </w:p>
        </w:tc>
      </w:tr>
    </w:tbl>
    <w:p w14:paraId="3027C3F0" w14:textId="77777777" w:rsidR="003F390A" w:rsidRDefault="003F390A" w:rsidP="003F390A">
      <w:pPr>
        <w:spacing w:line="256" w:lineRule="auto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Klauzula informacyjna dla osób popierających projekt</w:t>
      </w:r>
    </w:p>
    <w:tbl>
      <w:tblPr>
        <w:tblStyle w:val="Tabela-Siatka"/>
        <w:tblW w:w="964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F390A" w14:paraId="4EDB8024" w14:textId="77777777" w:rsidTr="004B6E70">
        <w:trPr>
          <w:trHeight w:val="9172"/>
        </w:trPr>
        <w:tc>
          <w:tcPr>
            <w:tcW w:w="9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949633" w14:textId="77777777" w:rsidR="003F390A" w:rsidRDefault="003F390A" w:rsidP="004B6E70">
            <w:pPr>
              <w:shd w:val="clear" w:color="auto" w:fill="F2F2F2" w:themeFill="background1" w:themeFillShade="F2"/>
              <w:spacing w:line="256" w:lineRule="auto"/>
              <w:rPr>
                <w:rFonts w:eastAsia="Times New Roman" w:cs="Times New Roman"/>
                <w:b/>
                <w:lang w:eastAsia="pl-PL"/>
              </w:rPr>
            </w:pPr>
          </w:p>
          <w:p w14:paraId="5F52C4FE" w14:textId="77777777" w:rsidR="003F390A" w:rsidRDefault="003F390A" w:rsidP="004B6E70">
            <w:pPr>
              <w:shd w:val="clear" w:color="auto" w:fill="F2F2F2" w:themeFill="background1" w:themeFillShade="F2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Szanowni Państwo,</w:t>
            </w:r>
          </w:p>
          <w:p w14:paraId="055C3366" w14:textId="77777777" w:rsidR="003F390A" w:rsidRDefault="003F390A" w:rsidP="004B6E70">
            <w:pPr>
              <w:shd w:val="clear" w:color="auto" w:fill="F2F2F2" w:themeFill="background1" w:themeFillShade="F2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Zgodnie z art. 14 ogólnego rozporządzenia o ochronie danych osobowych z dnia 27 kwietnia 2016 r. informuję, iż:</w:t>
            </w:r>
          </w:p>
          <w:p w14:paraId="3D2C76F1" w14:textId="77777777" w:rsidR="003F390A" w:rsidRPr="00A72A22" w:rsidRDefault="003F390A" w:rsidP="004B6E70">
            <w:pPr>
              <w:shd w:val="clear" w:color="auto" w:fill="F2F2F2" w:themeFill="background1" w:themeFillShade="F2"/>
              <w:ind w:left="284" w:hanging="284"/>
              <w:jc w:val="both"/>
              <w:rPr>
                <w:i/>
                <w:sz w:val="20"/>
                <w:szCs w:val="20"/>
              </w:rPr>
            </w:pPr>
            <w:r w:rsidRPr="00A72A22">
              <w:rPr>
                <w:i/>
                <w:sz w:val="20"/>
                <w:szCs w:val="20"/>
              </w:rPr>
              <w:t>1) administratorem Pani/Pana danych osobowych jest Prezydent Miasta Puławy z siedzibą                               w Puławach, Urząd Miasta Puławy, 24-100 Puławy, ul. Lubelska 5;</w:t>
            </w:r>
          </w:p>
          <w:p w14:paraId="6DDBDFCD" w14:textId="77777777" w:rsidR="003F390A" w:rsidRPr="00A72A22" w:rsidRDefault="003F390A" w:rsidP="004B6E70">
            <w:pPr>
              <w:shd w:val="clear" w:color="auto" w:fill="F2F2F2" w:themeFill="background1" w:themeFillShade="F2"/>
              <w:ind w:left="284" w:hanging="284"/>
              <w:jc w:val="both"/>
              <w:rPr>
                <w:i/>
                <w:sz w:val="20"/>
                <w:szCs w:val="20"/>
              </w:rPr>
            </w:pPr>
            <w:r w:rsidRPr="00A72A22">
              <w:rPr>
                <w:i/>
                <w:sz w:val="20"/>
                <w:szCs w:val="20"/>
              </w:rPr>
              <w:t>2) kontakt z Inspektorem Ochrony Danych w Urzędzie Miasta Puławy możliwy jest pod numerem tel. nr. 81 458 61 07 lub adresem e-mail: iod@um.pulawy.pl;</w:t>
            </w:r>
          </w:p>
          <w:p w14:paraId="2725BD07" w14:textId="77777777" w:rsidR="003F390A" w:rsidRPr="00A72A22" w:rsidRDefault="003F390A" w:rsidP="004B6E70">
            <w:pPr>
              <w:shd w:val="clear" w:color="auto" w:fill="F2F2F2" w:themeFill="background1" w:themeFillShade="F2"/>
              <w:ind w:left="284" w:hanging="284"/>
              <w:jc w:val="both"/>
              <w:rPr>
                <w:i/>
                <w:sz w:val="20"/>
                <w:szCs w:val="20"/>
              </w:rPr>
            </w:pPr>
            <w:r w:rsidRPr="00A72A22">
              <w:rPr>
                <w:i/>
                <w:sz w:val="20"/>
                <w:szCs w:val="20"/>
              </w:rPr>
              <w:t xml:space="preserve">3) Państwa dane osobowe przetwarzane będą na podstawie art. 5a ustawy o samorządzie gminnym oraz </w:t>
            </w:r>
            <w:r w:rsidRPr="00A72A22">
              <w:rPr>
                <w:bCs/>
                <w:i/>
                <w:sz w:val="20"/>
                <w:szCs w:val="20"/>
              </w:rPr>
              <w:t xml:space="preserve">Uchwały NR XXX/311/21 Rady Miasta Puławy z dnia 29 kwietnia 2021 r.  w sprawie określenia zasad  i trybu przeprowadzania procedury budżetu obywatelskiego w gminie Miasto Puławy oraz wymagań, jakie powinien spełniać projekt budżetu obywatelskiego, </w:t>
            </w:r>
            <w:r w:rsidRPr="00A72A22">
              <w:rPr>
                <w:i/>
                <w:sz w:val="20"/>
                <w:szCs w:val="20"/>
              </w:rPr>
              <w:t>tj. w celu wykonania zadania realizowanego w interesie publicznym. W zakresie danych związanych z założeniem konta na dedykowanej platformie budżetu obywatelskiego i zgłoszeniem projektu dane będą przetwarzane na podstawie dobrowolnie udzielonej zgody.</w:t>
            </w:r>
          </w:p>
          <w:p w14:paraId="6DD16B44" w14:textId="77777777" w:rsidR="003F390A" w:rsidRDefault="003F390A" w:rsidP="004B6E70">
            <w:pPr>
              <w:shd w:val="clear" w:color="auto" w:fill="F2F2F2" w:themeFill="background1" w:themeFillShade="F2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4) pozyskane dane osobowe należą do kategorii danych zwykłych;</w:t>
            </w:r>
          </w:p>
          <w:p w14:paraId="160CF29D" w14:textId="77777777" w:rsidR="003F390A" w:rsidRDefault="003F390A" w:rsidP="004B6E70">
            <w:pPr>
              <w:shd w:val="clear" w:color="auto" w:fill="F2F2F2" w:themeFill="background1" w:themeFillShade="F2"/>
              <w:ind w:left="284" w:hanging="28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5) Pana/Pani dane osobowe pozyskano za pośrednictwem osoby składającej wniosek w ramach procedury Budżetu Obywatelskiego 2026;</w:t>
            </w:r>
          </w:p>
          <w:p w14:paraId="09C41B86" w14:textId="77777777" w:rsidR="003F390A" w:rsidRPr="00A72A22" w:rsidRDefault="003F390A" w:rsidP="004B6E70">
            <w:pPr>
              <w:shd w:val="clear" w:color="auto" w:fill="F2F2F2" w:themeFill="background1" w:themeFillShade="F2"/>
              <w:ind w:left="284" w:hanging="28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6) </w:t>
            </w:r>
            <w:r w:rsidRPr="00A72A22">
              <w:rPr>
                <w:i/>
                <w:sz w:val="20"/>
                <w:szCs w:val="20"/>
              </w:rPr>
              <w:t xml:space="preserve">odbiorcami Pana/Pani danych osobowych będą podmioty świadczące na rzecz administratora usługi oraz wsparcie informatyczne jak również podmioty uprawnione do uzyskania danych osobowych na podstawie przepisów prawa; </w:t>
            </w:r>
          </w:p>
          <w:p w14:paraId="436096C8" w14:textId="77777777" w:rsidR="003F390A" w:rsidRPr="00A72A22" w:rsidRDefault="003F390A" w:rsidP="004B6E70">
            <w:pPr>
              <w:shd w:val="clear" w:color="auto" w:fill="F2F2F2" w:themeFill="background1" w:themeFillShade="F2"/>
              <w:ind w:left="284" w:hanging="284"/>
              <w:jc w:val="both"/>
              <w:rPr>
                <w:i/>
                <w:sz w:val="20"/>
                <w:szCs w:val="20"/>
              </w:rPr>
            </w:pPr>
            <w:r w:rsidRPr="00A72A22">
              <w:rPr>
                <w:i/>
                <w:sz w:val="20"/>
                <w:szCs w:val="20"/>
              </w:rPr>
              <w:t>5) Pana/Pani dane osobowe przechowywane będą do momentu zakończenia procedury konsultacji społecznych, nie dłużej jednak niż przesz okres 1 roku od dnia zakończenia konsultacji;</w:t>
            </w:r>
          </w:p>
          <w:p w14:paraId="6B854BD9" w14:textId="77777777" w:rsidR="003F390A" w:rsidRPr="00A72A22" w:rsidRDefault="003F390A" w:rsidP="004B6E70">
            <w:pPr>
              <w:shd w:val="clear" w:color="auto" w:fill="F2F2F2" w:themeFill="background1" w:themeFillShade="F2"/>
              <w:ind w:left="284" w:hanging="284"/>
              <w:jc w:val="both"/>
              <w:rPr>
                <w:i/>
                <w:sz w:val="20"/>
                <w:szCs w:val="20"/>
              </w:rPr>
            </w:pPr>
            <w:r w:rsidRPr="00A72A22">
              <w:rPr>
                <w:i/>
                <w:sz w:val="20"/>
                <w:szCs w:val="20"/>
              </w:rPr>
              <w:t>6) posiada Pani/Pan prawo do: żądania od administratora dostępu do danych osobowych, prawo do ich sprostowania, usunięcia lub ograniczenia przetwarzania, prawo do wniesienia sprzeciwu wobec przetwarzania, prawo do przenoszenia danych;</w:t>
            </w:r>
          </w:p>
          <w:p w14:paraId="73BBB1D3" w14:textId="77777777" w:rsidR="003F390A" w:rsidRPr="00A72A22" w:rsidRDefault="003F390A" w:rsidP="004B6E70">
            <w:pPr>
              <w:shd w:val="clear" w:color="auto" w:fill="F2F2F2" w:themeFill="background1" w:themeFillShade="F2"/>
              <w:ind w:left="284" w:hanging="284"/>
              <w:jc w:val="both"/>
              <w:rPr>
                <w:i/>
                <w:sz w:val="20"/>
                <w:szCs w:val="20"/>
              </w:rPr>
            </w:pPr>
            <w:r w:rsidRPr="00A72A22">
              <w:rPr>
                <w:i/>
                <w:sz w:val="20"/>
                <w:szCs w:val="20"/>
              </w:rPr>
              <w:t>7) Zgoda na przetwarzanie jest wyrażona dobrowolnie i może być cofnięta przez Użytkownika                        w dowolnym czasie, jednakże wycofanie zgody nie ma wpływu na zgodność z prawem przetwarzania, którego dokonano na podstawie zgody przed jej wycofaniem.</w:t>
            </w:r>
          </w:p>
          <w:p w14:paraId="02A1DE5F" w14:textId="77777777" w:rsidR="003F390A" w:rsidRPr="00A72A22" w:rsidRDefault="003F390A" w:rsidP="004B6E70">
            <w:pPr>
              <w:shd w:val="clear" w:color="auto" w:fill="F2F2F2" w:themeFill="background1" w:themeFillShade="F2"/>
              <w:ind w:left="284" w:hanging="284"/>
              <w:jc w:val="both"/>
              <w:rPr>
                <w:i/>
                <w:sz w:val="20"/>
                <w:szCs w:val="20"/>
              </w:rPr>
            </w:pPr>
            <w:r w:rsidRPr="00A72A22">
              <w:rPr>
                <w:i/>
                <w:sz w:val="20"/>
                <w:szCs w:val="20"/>
              </w:rPr>
              <w:t>8) Organem nadzorczym nad administratorem danych osobowych jest Prezes Urzędu Ochrony Danych Osobowych, do którego przysługuje prawo wniesienia skargi za każdym razem, gdy w Państwa ocenie dane będą przetwarzane w sposób nieprawidłowy;</w:t>
            </w:r>
          </w:p>
          <w:p w14:paraId="16DC9996" w14:textId="77777777" w:rsidR="003F390A" w:rsidRPr="00A72A22" w:rsidRDefault="003F390A" w:rsidP="004B6E70">
            <w:pPr>
              <w:shd w:val="clear" w:color="auto" w:fill="F2F2F2" w:themeFill="background1" w:themeFillShade="F2"/>
              <w:ind w:left="284" w:hanging="284"/>
              <w:jc w:val="both"/>
              <w:rPr>
                <w:i/>
                <w:sz w:val="20"/>
                <w:szCs w:val="20"/>
              </w:rPr>
            </w:pPr>
            <w:r w:rsidRPr="00A72A22">
              <w:rPr>
                <w:i/>
                <w:sz w:val="20"/>
                <w:szCs w:val="20"/>
              </w:rPr>
              <w:t>9) podanie danych osobowych w zakresie wymaganym przepisami jest obligatoryjne;</w:t>
            </w:r>
          </w:p>
          <w:p w14:paraId="27FCD661" w14:textId="77777777" w:rsidR="003F390A" w:rsidRPr="00A72A22" w:rsidRDefault="003F390A" w:rsidP="004B6E70">
            <w:pPr>
              <w:shd w:val="clear" w:color="auto" w:fill="F2F2F2" w:themeFill="background1" w:themeFillShade="F2"/>
              <w:ind w:left="284" w:hanging="284"/>
              <w:jc w:val="both"/>
              <w:rPr>
                <w:i/>
                <w:sz w:val="20"/>
                <w:szCs w:val="20"/>
              </w:rPr>
            </w:pPr>
            <w:r w:rsidRPr="00A72A22">
              <w:rPr>
                <w:i/>
                <w:sz w:val="20"/>
                <w:szCs w:val="20"/>
              </w:rPr>
              <w:t>10) Administrator nie planuje przetwarzać danych osobowych w celu innym niż cel, w którym dane osobowe zostały zebrane;</w:t>
            </w:r>
          </w:p>
          <w:p w14:paraId="29B90B46" w14:textId="77777777" w:rsidR="003F390A" w:rsidRDefault="003F390A" w:rsidP="004B6E70">
            <w:pPr>
              <w:shd w:val="clear" w:color="auto" w:fill="F2F2F2" w:themeFill="background1" w:themeFillShade="F2"/>
              <w:spacing w:line="256" w:lineRule="auto"/>
              <w:rPr>
                <w:rFonts w:eastAsia="Times New Roman" w:cs="Times New Roman"/>
                <w:b/>
                <w:lang w:eastAsia="pl-PL"/>
              </w:rPr>
            </w:pPr>
          </w:p>
          <w:p w14:paraId="3AF25392" w14:textId="77777777" w:rsidR="003F390A" w:rsidRDefault="003F390A" w:rsidP="004B6E70">
            <w:pPr>
              <w:shd w:val="clear" w:color="auto" w:fill="F2F2F2" w:themeFill="background1" w:themeFillShade="F2"/>
              <w:spacing w:line="256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  <w:t>Oświadczenie</w:t>
            </w:r>
          </w:p>
          <w:p w14:paraId="7D7CEB64" w14:textId="77777777" w:rsidR="003F390A" w:rsidRDefault="003F390A" w:rsidP="004B6E70">
            <w:pPr>
              <w:shd w:val="clear" w:color="auto" w:fill="F2F2F2" w:themeFill="background1" w:themeFillShade="F2"/>
              <w:spacing w:line="256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3C5F55FC" w14:textId="77777777" w:rsidR="003F390A" w:rsidRDefault="003F390A" w:rsidP="004B6E70">
            <w:pPr>
              <w:autoSpaceDE w:val="0"/>
              <w:autoSpaceDN w:val="0"/>
              <w:adjustRightInd w:val="0"/>
              <w:jc w:val="both"/>
              <w:rPr>
                <w:rFonts w:cs="TimesNewRomanPS-ItalicMT"/>
                <w:i/>
                <w:iCs/>
                <w:sz w:val="20"/>
                <w:szCs w:val="20"/>
              </w:rPr>
            </w:pPr>
            <w:r>
              <w:rPr>
                <w:rFonts w:cs="TimesNewRomanPS-ItalicMT"/>
                <w:i/>
                <w:iCs/>
                <w:sz w:val="20"/>
                <w:szCs w:val="20"/>
              </w:rPr>
              <w:t>Ja wyżej podpisany oświadczam, iż wszystkie informacje podane w formularzu, w tym o zamieszkaniu na terenie gminy Miasto Puławy, są zgodne z aktualnym stanem faktycznym i prawnym.</w:t>
            </w:r>
          </w:p>
          <w:p w14:paraId="30728BB9" w14:textId="77777777" w:rsidR="003F390A" w:rsidRDefault="003F390A" w:rsidP="004B6E70">
            <w:pPr>
              <w:autoSpaceDE w:val="0"/>
              <w:autoSpaceDN w:val="0"/>
              <w:adjustRightInd w:val="0"/>
              <w:jc w:val="both"/>
              <w:rPr>
                <w:rFonts w:cs="TimesNewRomanPS-ItalicMT"/>
                <w:i/>
                <w:iCs/>
                <w:sz w:val="20"/>
                <w:szCs w:val="20"/>
              </w:rPr>
            </w:pPr>
          </w:p>
          <w:p w14:paraId="3567169E" w14:textId="77777777" w:rsidR="003F390A" w:rsidRDefault="003F390A" w:rsidP="004B6E70">
            <w:pPr>
              <w:shd w:val="clear" w:color="auto" w:fill="F2F2F2" w:themeFill="background1" w:themeFillShade="F2"/>
              <w:spacing w:line="256" w:lineRule="auto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TimesNewRomanPS-ItalicMT"/>
                <w:i/>
                <w:iCs/>
                <w:sz w:val="20"/>
                <w:szCs w:val="20"/>
              </w:rPr>
              <w:t>Jestem świadomy(-ma) możliwości weryfikacji zamieszczonych przeze mnie danych na podstawie dostępnych rejestrów, ewidencji m. Puławy lub innych danych.</w:t>
            </w:r>
          </w:p>
        </w:tc>
      </w:tr>
    </w:tbl>
    <w:p w14:paraId="55CFCFA0" w14:textId="77777777" w:rsidR="003F390A" w:rsidRDefault="003F390A" w:rsidP="003F390A"/>
    <w:p w14:paraId="205D1235" w14:textId="77777777" w:rsidR="003F390A" w:rsidRDefault="003F390A" w:rsidP="003F390A"/>
    <w:p w14:paraId="2D903001" w14:textId="77777777" w:rsidR="003F390A" w:rsidRDefault="003F390A" w:rsidP="003F390A"/>
    <w:p w14:paraId="0F8E6B69" w14:textId="77777777" w:rsidR="003F390A" w:rsidRDefault="003F390A" w:rsidP="003F390A"/>
    <w:p w14:paraId="65BB54D6" w14:textId="77777777" w:rsidR="003F390A" w:rsidRDefault="003F390A" w:rsidP="003F390A"/>
    <w:p w14:paraId="44818135" w14:textId="77777777" w:rsidR="008C6DDF" w:rsidRPr="003F390A" w:rsidRDefault="008C6DDF" w:rsidP="003F390A">
      <w:bookmarkStart w:id="0" w:name="_GoBack"/>
      <w:bookmarkEnd w:id="0"/>
    </w:p>
    <w:sectPr w:rsidR="008C6DDF" w:rsidRPr="003F390A" w:rsidSect="007F36AC">
      <w:headerReference w:type="default" r:id="rId6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98AEA" w14:textId="77777777" w:rsidR="00B93F59" w:rsidRDefault="00B93F59">
      <w:pPr>
        <w:spacing w:after="0" w:line="240" w:lineRule="auto"/>
      </w:pPr>
      <w:r>
        <w:separator/>
      </w:r>
    </w:p>
  </w:endnote>
  <w:endnote w:type="continuationSeparator" w:id="0">
    <w:p w14:paraId="03E05FD0" w14:textId="77777777" w:rsidR="00B93F59" w:rsidRDefault="00B9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295D8" w14:textId="77777777" w:rsidR="00B93F59" w:rsidRDefault="00B93F59">
      <w:pPr>
        <w:spacing w:after="0" w:line="240" w:lineRule="auto"/>
      </w:pPr>
      <w:r>
        <w:separator/>
      </w:r>
    </w:p>
  </w:footnote>
  <w:footnote w:type="continuationSeparator" w:id="0">
    <w:p w14:paraId="7DDC1A82" w14:textId="77777777" w:rsidR="00B93F59" w:rsidRDefault="00B93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F528C" w14:textId="77777777" w:rsidR="00350BC1" w:rsidRPr="00B74B7F" w:rsidRDefault="008E2979" w:rsidP="00132DAC">
    <w:pPr>
      <w:keepNext/>
      <w:autoSpaceDE w:val="0"/>
      <w:autoSpaceDN w:val="0"/>
      <w:adjustRightInd w:val="0"/>
      <w:spacing w:before="120" w:after="120" w:line="360" w:lineRule="auto"/>
      <w:jc w:val="right"/>
      <w:rPr>
        <w:rFonts w:ascii="Times New Roman" w:eastAsia="Times New Roman" w:hAnsi="Times New Roman" w:cs="Times New Roman"/>
        <w:color w:val="000000"/>
        <w:shd w:val="clear" w:color="auto" w:fill="FFFFFF"/>
        <w:lang w:eastAsia="pl-PL"/>
      </w:rPr>
    </w:pPr>
    <w:r w:rsidRPr="00B74B7F">
      <w:rPr>
        <w:rFonts w:ascii="Times New Roman" w:eastAsia="Times New Roman" w:hAnsi="Times New Roman" w:cs="Times New Roman"/>
        <w:color w:val="000000"/>
        <w:shd w:val="clear" w:color="auto" w:fill="FFFFFF"/>
        <w:lang w:eastAsia="pl-PL"/>
      </w:rPr>
      <w:t xml:space="preserve">Załącznik Nr 1 do </w:t>
    </w:r>
    <w:r>
      <w:rPr>
        <w:rFonts w:ascii="Times New Roman" w:eastAsia="Times New Roman" w:hAnsi="Times New Roman" w:cs="Times New Roman"/>
        <w:color w:val="000000"/>
        <w:shd w:val="clear" w:color="auto" w:fill="FFFFFF"/>
        <w:lang w:eastAsia="pl-PL"/>
      </w:rPr>
      <w:t>Regulaminu Budżetu Obywatelskiego Miasta Puławy</w:t>
    </w:r>
    <w:r>
      <w:rPr>
        <w:rFonts w:ascii="Times New Roman" w:eastAsia="Times New Roman" w:hAnsi="Times New Roman" w:cs="Times New Roman"/>
        <w:color w:val="000000"/>
        <w:shd w:val="clear" w:color="auto" w:fill="FFFFFF"/>
        <w:lang w:eastAsia="pl-PL"/>
      </w:rPr>
      <w:br/>
    </w:r>
  </w:p>
  <w:p w14:paraId="563EBE04" w14:textId="77777777" w:rsidR="00350BC1" w:rsidRDefault="00350B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46"/>
    <w:rsid w:val="00046DC2"/>
    <w:rsid w:val="002125C2"/>
    <w:rsid w:val="002A1D55"/>
    <w:rsid w:val="002D0A6A"/>
    <w:rsid w:val="00350BC1"/>
    <w:rsid w:val="003F390A"/>
    <w:rsid w:val="0058690D"/>
    <w:rsid w:val="006E2D46"/>
    <w:rsid w:val="00730B51"/>
    <w:rsid w:val="00782574"/>
    <w:rsid w:val="007F36AC"/>
    <w:rsid w:val="008C6DDF"/>
    <w:rsid w:val="008E2979"/>
    <w:rsid w:val="00B93F59"/>
    <w:rsid w:val="00DD1344"/>
    <w:rsid w:val="00DD6D62"/>
    <w:rsid w:val="00FC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C22C"/>
  <w15:chartTrackingRefBased/>
  <w15:docId w15:val="{1388CECE-4843-40B2-821D-AA182121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3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D46"/>
  </w:style>
  <w:style w:type="table" w:customStyle="1" w:styleId="TableGrid11">
    <w:name w:val="TableGrid11"/>
    <w:rsid w:val="006E2D4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730B51"/>
    <w:pPr>
      <w:spacing w:after="0" w:line="240" w:lineRule="auto"/>
    </w:pPr>
    <w:rPr>
      <w:rFonts w:ascii="Trebuchet MS" w:hAnsi="Trebuchet M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Borawska</dc:creator>
  <cp:keywords/>
  <dc:description/>
  <cp:lastModifiedBy>Mediapark Marketing</cp:lastModifiedBy>
  <cp:revision>3</cp:revision>
  <cp:lastPrinted>2025-05-06T13:19:00Z</cp:lastPrinted>
  <dcterms:created xsi:type="dcterms:W3CDTF">2025-05-05T07:47:00Z</dcterms:created>
  <dcterms:modified xsi:type="dcterms:W3CDTF">2025-05-06T13:19:00Z</dcterms:modified>
</cp:coreProperties>
</file>